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F82" w:rsidRDefault="00553AAE" w:rsidP="00553AAE">
      <w:pPr>
        <w:spacing w:line="480" w:lineRule="auto"/>
      </w:pPr>
      <w:r>
        <w:t>Rachael Heidorn</w:t>
      </w:r>
    </w:p>
    <w:p w:rsidR="00553AAE" w:rsidRDefault="00553AAE" w:rsidP="00553AAE">
      <w:pPr>
        <w:spacing w:line="480" w:lineRule="auto"/>
      </w:pPr>
      <w:r>
        <w:t>EDUC 340</w:t>
      </w:r>
    </w:p>
    <w:p w:rsidR="00553AAE" w:rsidRDefault="00553AAE" w:rsidP="00553AAE">
      <w:pPr>
        <w:spacing w:line="480" w:lineRule="auto"/>
      </w:pPr>
      <w:r>
        <w:t>Human Relations Report</w:t>
      </w:r>
    </w:p>
    <w:p w:rsidR="00553AAE" w:rsidRDefault="00553AAE" w:rsidP="00553AAE">
      <w:pPr>
        <w:spacing w:line="480" w:lineRule="auto"/>
      </w:pPr>
      <w:r>
        <w:t>Dr. Browne</w:t>
      </w:r>
    </w:p>
    <w:p w:rsidR="00553AAE" w:rsidRDefault="00553AAE" w:rsidP="00553AAE">
      <w:pPr>
        <w:spacing w:line="480" w:lineRule="auto"/>
      </w:pPr>
      <w:r>
        <w:t>4 May 2016</w:t>
      </w:r>
    </w:p>
    <w:p w:rsidR="00553AAE" w:rsidRDefault="00553AAE" w:rsidP="00553AAE">
      <w:pPr>
        <w:spacing w:line="480" w:lineRule="auto"/>
      </w:pPr>
    </w:p>
    <w:p w:rsidR="00553AAE" w:rsidRDefault="00553AAE" w:rsidP="00553AAE">
      <w:pPr>
        <w:spacing w:line="480" w:lineRule="auto"/>
      </w:pPr>
      <w:r>
        <w:tab/>
        <w:t>I was in a 6</w:t>
      </w:r>
      <w:r w:rsidRPr="00553AAE">
        <w:rPr>
          <w:vertAlign w:val="superscript"/>
        </w:rPr>
        <w:t>th</w:t>
      </w:r>
      <w:r>
        <w:t xml:space="preserve"> grade classroom at Cleveland K-12 School in Cleveland, MN. I was to teach social studies, specifically history. The topic I covered was the Revolutionary War. I actually taught to 5</w:t>
      </w:r>
      <w:r w:rsidRPr="00553AAE">
        <w:rPr>
          <w:vertAlign w:val="superscript"/>
        </w:rPr>
        <w:t>th</w:t>
      </w:r>
      <w:r>
        <w:t xml:space="preserve"> and 6</w:t>
      </w:r>
      <w:r w:rsidRPr="00553AAE">
        <w:rPr>
          <w:vertAlign w:val="superscript"/>
        </w:rPr>
        <w:t>th</w:t>
      </w:r>
      <w:r>
        <w:t xml:space="preserve"> graders. The 5</w:t>
      </w:r>
      <w:r w:rsidRPr="00553AAE">
        <w:rPr>
          <w:vertAlign w:val="superscript"/>
        </w:rPr>
        <w:t>th</w:t>
      </w:r>
      <w:r>
        <w:t xml:space="preserve"> graders would come over from their 5</w:t>
      </w:r>
      <w:r w:rsidRPr="00553AAE">
        <w:rPr>
          <w:vertAlign w:val="superscript"/>
        </w:rPr>
        <w:t>th</w:t>
      </w:r>
      <w:r>
        <w:t xml:space="preserve"> grade classroom and some of my 6</w:t>
      </w:r>
      <w:r w:rsidRPr="00553AAE">
        <w:rPr>
          <w:vertAlign w:val="superscript"/>
        </w:rPr>
        <w:t>th</w:t>
      </w:r>
      <w:r>
        <w:t xml:space="preserve"> graders would go to a different class during this time.</w:t>
      </w:r>
    </w:p>
    <w:p w:rsidR="00553AAE" w:rsidRDefault="00553AAE" w:rsidP="00553AAE">
      <w:pPr>
        <w:spacing w:line="480" w:lineRule="auto"/>
      </w:pPr>
      <w:r>
        <w:tab/>
        <w:t>This experience made me understand that building those relationships from day one is crucial to a good teaching experience. Those students need to trust that what I am telling them is credible and that they will learn what they need to learn. I respected the students and return they respected me.</w:t>
      </w:r>
    </w:p>
    <w:p w:rsidR="00553AAE" w:rsidRDefault="00553AAE" w:rsidP="00553AAE">
      <w:pPr>
        <w:pStyle w:val="ListParagraph"/>
        <w:numPr>
          <w:ilvl w:val="0"/>
          <w:numId w:val="1"/>
        </w:numPr>
        <w:spacing w:line="480" w:lineRule="auto"/>
      </w:pPr>
      <w:r>
        <w:t>I do not know exactly but it seemed as if there were a few students with a lower economic status. It was hard to tell because I got to know those students and by speaking to them, they do not act any different than the students who seemed to be on the higher economic status. I could only tell by their appearance, which was so politically incorrect. Billionaires can have greasy hair too. So noticing that humbled me into getting to know the student and not caring the slightest about their economic status. That only time I would have to care is if it’s harming the student.</w:t>
      </w:r>
    </w:p>
    <w:p w:rsidR="00553AAE" w:rsidRDefault="00553AAE" w:rsidP="00553AAE">
      <w:pPr>
        <w:pStyle w:val="ListParagraph"/>
        <w:numPr>
          <w:ilvl w:val="0"/>
          <w:numId w:val="1"/>
        </w:numPr>
        <w:spacing w:line="480" w:lineRule="auto"/>
      </w:pPr>
      <w:r>
        <w:lastRenderedPageBreak/>
        <w:t>Like said above, the main discrimination would be economic status. I never heard anyone comparing what one student had to another. The students were very humble with one another and I think that stems from the parents and the teachers at Cleveland.</w:t>
      </w:r>
    </w:p>
    <w:p w:rsidR="00553AAE" w:rsidRDefault="00553AAE" w:rsidP="00553AAE">
      <w:pPr>
        <w:pStyle w:val="ListParagraph"/>
        <w:numPr>
          <w:ilvl w:val="0"/>
          <w:numId w:val="1"/>
        </w:numPr>
        <w:spacing w:line="480" w:lineRule="auto"/>
      </w:pPr>
      <w:r>
        <w:t>There was one student that was not in my class but she would talk to me a lot. She loved Phantom of the Opera. A lot of other students found that kind of weird but I too love Phantom of the Opera so we had something to bond over. She got to see that I like “weird” things too. I think encouraging student’s interests is so important and listening to what they have to say. I might not agree with the student but they still have a voice.</w:t>
      </w:r>
    </w:p>
    <w:p w:rsidR="00553AAE" w:rsidRDefault="00553AAE" w:rsidP="00553AAE">
      <w:pPr>
        <w:pStyle w:val="ListParagraph"/>
        <w:numPr>
          <w:ilvl w:val="0"/>
          <w:numId w:val="1"/>
        </w:numPr>
        <w:spacing w:line="480" w:lineRule="auto"/>
      </w:pPr>
      <w:r>
        <w:t>There was not a whole lot of diversity at the school but they do have a lot of personal rights. The students were allowed to have their cell phones on them at all times. The teachers trusted them to be respectful on them and to not abuse the privilege. I personally will not allow that in my classroom but this system worked.</w:t>
      </w:r>
      <w:bookmarkStart w:id="0" w:name="_GoBack"/>
      <w:bookmarkEnd w:id="0"/>
    </w:p>
    <w:sectPr w:rsidR="00553AAE" w:rsidSect="00051E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0C43"/>
    <w:multiLevelType w:val="hybridMultilevel"/>
    <w:tmpl w:val="7E3645BC"/>
    <w:lvl w:ilvl="0" w:tplc="BDE81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AE"/>
    <w:rsid w:val="00051E8C"/>
    <w:rsid w:val="00553AAE"/>
    <w:rsid w:val="00CC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F6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A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345</Words>
  <Characters>1969</Characters>
  <Application>Microsoft Macintosh Word</Application>
  <DocSecurity>0</DocSecurity>
  <Lines>16</Lines>
  <Paragraphs>4</Paragraphs>
  <ScaleCrop>false</ScaleCrop>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1</cp:revision>
  <dcterms:created xsi:type="dcterms:W3CDTF">2016-05-05T00:51:00Z</dcterms:created>
  <dcterms:modified xsi:type="dcterms:W3CDTF">2016-05-05T01:07:00Z</dcterms:modified>
</cp:coreProperties>
</file>